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628F" w14:textId="77777777" w:rsidR="006A7EAF" w:rsidRDefault="006A7EAF" w:rsidP="009F6BE3">
      <w:pPr>
        <w:spacing w:line="60" w:lineRule="exact"/>
        <w:rPr>
          <w:b/>
          <w:bCs/>
          <w:sz w:val="24"/>
        </w:rPr>
      </w:pPr>
    </w:p>
    <w:p w14:paraId="5B4CBA60" w14:textId="77777777" w:rsidR="006A7EAF" w:rsidRDefault="006A7EAF">
      <w:pPr>
        <w:rPr>
          <w:sz w:val="20"/>
        </w:rPr>
      </w:pPr>
      <w:r>
        <w:rPr>
          <w:rFonts w:hint="eastAsia"/>
          <w:b/>
          <w:bCs/>
          <w:sz w:val="24"/>
        </w:rPr>
        <w:t>アイエムジェー審査登録センター株式会社</w:t>
      </w:r>
      <w:r>
        <w:rPr>
          <w:rFonts w:hint="eastAsia"/>
          <w:sz w:val="20"/>
        </w:rPr>
        <w:t>宛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"/>
        <w:gridCol w:w="1800"/>
        <w:gridCol w:w="206"/>
        <w:gridCol w:w="758"/>
        <w:gridCol w:w="1010"/>
        <w:gridCol w:w="180"/>
        <w:gridCol w:w="22"/>
        <w:gridCol w:w="1432"/>
        <w:gridCol w:w="886"/>
        <w:gridCol w:w="6"/>
        <w:gridCol w:w="1161"/>
        <w:gridCol w:w="1167"/>
        <w:gridCol w:w="40"/>
      </w:tblGrid>
      <w:tr w:rsidR="006A7EAF" w14:paraId="08B66686" w14:textId="77777777" w:rsidTr="00F83002">
        <w:tc>
          <w:tcPr>
            <w:tcW w:w="639" w:type="dxa"/>
          </w:tcPr>
          <w:p w14:paraId="2996D815" w14:textId="77777777" w:rsidR="006A7EAF" w:rsidRDefault="006A7EAF">
            <w:r>
              <w:rPr>
                <w:rFonts w:hint="eastAsia"/>
              </w:rPr>
              <w:t>番号</w:t>
            </w:r>
          </w:p>
        </w:tc>
        <w:tc>
          <w:tcPr>
            <w:tcW w:w="2012" w:type="dxa"/>
            <w:gridSpan w:val="3"/>
          </w:tcPr>
          <w:p w14:paraId="1AEC63FD" w14:textId="77777777" w:rsidR="006A7EAF" w:rsidRDefault="006A7EA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662" w:type="dxa"/>
            <w:gridSpan w:val="10"/>
          </w:tcPr>
          <w:p w14:paraId="79C4A9E3" w14:textId="77777777" w:rsidR="006A7EAF" w:rsidRDefault="006A7EAF">
            <w:pPr>
              <w:jc w:val="center"/>
            </w:pPr>
            <w:r>
              <w:rPr>
                <w:rFonts w:hint="eastAsia"/>
              </w:rPr>
              <w:t>記述</w:t>
            </w:r>
          </w:p>
        </w:tc>
      </w:tr>
      <w:tr w:rsidR="006A7EAF" w14:paraId="218D5B16" w14:textId="77777777" w:rsidTr="00F83002">
        <w:trPr>
          <w:trHeight w:val="483"/>
        </w:trPr>
        <w:tc>
          <w:tcPr>
            <w:tcW w:w="639" w:type="dxa"/>
          </w:tcPr>
          <w:p w14:paraId="5887DC4C" w14:textId="77777777" w:rsidR="006A7EAF" w:rsidRDefault="006A7EAF">
            <w:r>
              <w:rPr>
                <w:rFonts w:hint="eastAsia"/>
              </w:rPr>
              <w:t>1</w:t>
            </w:r>
          </w:p>
        </w:tc>
        <w:tc>
          <w:tcPr>
            <w:tcW w:w="2012" w:type="dxa"/>
            <w:gridSpan w:val="3"/>
          </w:tcPr>
          <w:p w14:paraId="6F1B4399" w14:textId="77777777" w:rsidR="006A7EAF" w:rsidRDefault="006A7EAF">
            <w:r>
              <w:rPr>
                <w:rFonts w:hint="eastAsia"/>
              </w:rPr>
              <w:t>御社名</w:t>
            </w:r>
          </w:p>
        </w:tc>
        <w:tc>
          <w:tcPr>
            <w:tcW w:w="6662" w:type="dxa"/>
            <w:gridSpan w:val="10"/>
          </w:tcPr>
          <w:p w14:paraId="03FD2552" w14:textId="77777777" w:rsidR="006A7EAF" w:rsidRDefault="006A7EAF"/>
        </w:tc>
      </w:tr>
      <w:tr w:rsidR="006A7EAF" w14:paraId="15D151C1" w14:textId="77777777" w:rsidTr="00F83002">
        <w:tc>
          <w:tcPr>
            <w:tcW w:w="639" w:type="dxa"/>
          </w:tcPr>
          <w:p w14:paraId="46EC197B" w14:textId="77777777" w:rsidR="006A7EAF" w:rsidRDefault="006A7EAF">
            <w:r>
              <w:rPr>
                <w:rFonts w:hint="eastAsia"/>
              </w:rPr>
              <w:t>2</w:t>
            </w:r>
          </w:p>
        </w:tc>
        <w:tc>
          <w:tcPr>
            <w:tcW w:w="2012" w:type="dxa"/>
            <w:gridSpan w:val="3"/>
          </w:tcPr>
          <w:p w14:paraId="6A9A7041" w14:textId="77777777" w:rsidR="006A7EAF" w:rsidRPr="00C3312E" w:rsidRDefault="006A7EAF">
            <w:r w:rsidRPr="00C3312E">
              <w:rPr>
                <w:rFonts w:hint="eastAsia"/>
              </w:rPr>
              <w:t>認証番号</w:t>
            </w:r>
          </w:p>
        </w:tc>
        <w:tc>
          <w:tcPr>
            <w:tcW w:w="6662" w:type="dxa"/>
            <w:gridSpan w:val="10"/>
          </w:tcPr>
          <w:p w14:paraId="41D14F05" w14:textId="77777777" w:rsidR="006A7EAF" w:rsidRDefault="006A7EAF"/>
        </w:tc>
      </w:tr>
      <w:tr w:rsidR="006A7EAF" w14:paraId="0C1FBCD5" w14:textId="77777777" w:rsidTr="00F83002">
        <w:trPr>
          <w:cantSplit/>
          <w:trHeight w:val="270"/>
        </w:trPr>
        <w:tc>
          <w:tcPr>
            <w:tcW w:w="639" w:type="dxa"/>
            <w:vMerge w:val="restart"/>
          </w:tcPr>
          <w:p w14:paraId="1A3A11E9" w14:textId="77777777" w:rsidR="006A7EAF" w:rsidRDefault="006A7EAF">
            <w:r>
              <w:rPr>
                <w:rFonts w:hint="eastAsia"/>
              </w:rPr>
              <w:t>3</w:t>
            </w:r>
          </w:p>
        </w:tc>
        <w:tc>
          <w:tcPr>
            <w:tcW w:w="2012" w:type="dxa"/>
            <w:gridSpan w:val="3"/>
            <w:vMerge w:val="restart"/>
          </w:tcPr>
          <w:p w14:paraId="40CDE558" w14:textId="77777777" w:rsidR="006A7EAF" w:rsidRDefault="006A7EAF">
            <w:r w:rsidRPr="00C3312E">
              <w:rPr>
                <w:rFonts w:hint="eastAsia"/>
              </w:rPr>
              <w:t>条件変更</w:t>
            </w:r>
          </w:p>
          <w:p w14:paraId="35E448AC" w14:textId="77777777" w:rsidR="006A7EAF" w:rsidRDefault="006A7EAF">
            <w:r w:rsidRPr="00C3312E">
              <w:rPr>
                <w:rFonts w:hint="eastAsia"/>
              </w:rPr>
              <w:t>内容の記述</w:t>
            </w:r>
          </w:p>
          <w:p w14:paraId="11C4B0F3" w14:textId="77777777" w:rsidR="006A7EAF" w:rsidRDefault="006A7EAF" w:rsidP="00BF3DB4">
            <w:pPr>
              <w:spacing w:line="100" w:lineRule="exact"/>
            </w:pPr>
          </w:p>
          <w:p w14:paraId="41C5122D" w14:textId="77777777" w:rsidR="006A7EAF" w:rsidRDefault="006A7EAF">
            <w:r>
              <w:rPr>
                <w:rFonts w:hint="eastAsia"/>
              </w:rPr>
              <w:t>変更例</w:t>
            </w:r>
          </w:p>
          <w:p w14:paraId="40570F28" w14:textId="77777777" w:rsidR="006A7EAF" w:rsidRDefault="006A7EAF" w:rsidP="00BF3DB4">
            <w:pPr>
              <w:spacing w:line="-100" w:lineRule="auto"/>
            </w:pPr>
          </w:p>
          <w:p w14:paraId="66ED3DF5" w14:textId="77777777" w:rsidR="006A7EAF" w:rsidRDefault="006A7EAF">
            <w:r>
              <w:rPr>
                <w:rFonts w:hint="eastAsia"/>
              </w:rPr>
              <w:t>・認証範囲の変更</w:t>
            </w:r>
          </w:p>
          <w:p w14:paraId="366EC455" w14:textId="77777777" w:rsidR="006A7EAF" w:rsidRPr="00267D0C" w:rsidRDefault="006A7EAF">
            <w:pPr>
              <w:rPr>
                <w:sz w:val="18"/>
                <w:szCs w:val="18"/>
              </w:rPr>
            </w:pPr>
            <w:r w:rsidRPr="00267D0C">
              <w:rPr>
                <w:rFonts w:hint="eastAsia"/>
                <w:sz w:val="18"/>
                <w:szCs w:val="18"/>
              </w:rPr>
              <w:t>(</w:t>
            </w:r>
            <w:r w:rsidRPr="00267D0C">
              <w:rPr>
                <w:rFonts w:hint="eastAsia"/>
                <w:sz w:val="18"/>
                <w:szCs w:val="18"/>
              </w:rPr>
              <w:t>製品サービス、事業所の拡大、縮小、など</w:t>
            </w:r>
            <w:r w:rsidRPr="00267D0C">
              <w:rPr>
                <w:rFonts w:hint="eastAsia"/>
                <w:sz w:val="18"/>
                <w:szCs w:val="18"/>
              </w:rPr>
              <w:t>)</w:t>
            </w:r>
          </w:p>
          <w:p w14:paraId="526ED309" w14:textId="77777777" w:rsidR="006A7EAF" w:rsidRPr="00267D0C" w:rsidRDefault="006A7EAF" w:rsidP="00BF3DB4">
            <w:pPr>
              <w:spacing w:line="-100" w:lineRule="auto"/>
              <w:rPr>
                <w:sz w:val="18"/>
                <w:szCs w:val="18"/>
              </w:rPr>
            </w:pPr>
          </w:p>
          <w:p w14:paraId="00A2D82A" w14:textId="77777777" w:rsidR="006A7EAF" w:rsidRDefault="006A7EAF">
            <w:r>
              <w:rPr>
                <w:rFonts w:hint="eastAsia"/>
              </w:rPr>
              <w:t>・組織情報の変更</w:t>
            </w:r>
          </w:p>
          <w:p w14:paraId="024B7936" w14:textId="77777777" w:rsidR="006A7EAF" w:rsidRPr="007419B8" w:rsidRDefault="006A7EA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</w:t>
            </w:r>
            <w:r w:rsidRPr="007419B8">
              <w:rPr>
                <w:rFonts w:hint="eastAsia"/>
                <w:sz w:val="18"/>
                <w:szCs w:val="18"/>
              </w:rPr>
              <w:t>組織の変更</w:t>
            </w:r>
            <w:r w:rsidRPr="007419B8">
              <w:rPr>
                <w:rFonts w:hint="eastAsia"/>
                <w:sz w:val="18"/>
                <w:szCs w:val="18"/>
              </w:rPr>
              <w:t>(</w:t>
            </w:r>
            <w:r w:rsidRPr="007419B8">
              <w:rPr>
                <w:rFonts w:hint="eastAsia"/>
                <w:sz w:val="18"/>
                <w:szCs w:val="18"/>
              </w:rPr>
              <w:t>社長、管理責任者、人数、住所など</w:t>
            </w:r>
            <w:r w:rsidRPr="007419B8">
              <w:rPr>
                <w:rFonts w:hint="eastAsia"/>
                <w:sz w:val="18"/>
                <w:szCs w:val="18"/>
              </w:rPr>
              <w:t>)</w:t>
            </w:r>
          </w:p>
          <w:p w14:paraId="2475B7B4" w14:textId="77777777" w:rsidR="006A7EAF" w:rsidRDefault="006A7EAF" w:rsidP="00BF3DB4">
            <w:pPr>
              <w:spacing w:line="-100" w:lineRule="auto"/>
            </w:pPr>
          </w:p>
          <w:p w14:paraId="53154460" w14:textId="77777777" w:rsidR="006A7EAF" w:rsidRDefault="006A7EAF">
            <w:r>
              <w:rPr>
                <w:rFonts w:hint="eastAsia"/>
              </w:rPr>
              <w:t>・その他の変更</w:t>
            </w:r>
          </w:p>
          <w:p w14:paraId="71ECE91B" w14:textId="77777777" w:rsidR="006A7EAF" w:rsidRPr="00267D0C" w:rsidRDefault="006A7EA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Pr="00404D6E">
              <w:rPr>
                <w:rFonts w:hint="eastAsia"/>
                <w:sz w:val="18"/>
                <w:szCs w:val="18"/>
              </w:rPr>
              <w:t>審査サイクル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267D0C">
              <w:rPr>
                <w:rFonts w:hint="eastAsia"/>
                <w:sz w:val="18"/>
                <w:szCs w:val="18"/>
              </w:rPr>
              <w:t>連絡先ご担当者、電話番後、</w:t>
            </w:r>
            <w:r w:rsidRPr="00267D0C">
              <w:rPr>
                <w:rFonts w:hint="eastAsia"/>
                <w:sz w:val="18"/>
                <w:szCs w:val="18"/>
              </w:rPr>
              <w:t>FAX</w:t>
            </w:r>
            <w:r w:rsidRPr="00267D0C">
              <w:rPr>
                <w:rFonts w:hint="eastAsia"/>
                <w:sz w:val="18"/>
                <w:szCs w:val="18"/>
              </w:rPr>
              <w:t>、</w:t>
            </w:r>
            <w:r w:rsidRPr="00267D0C">
              <w:rPr>
                <w:rFonts w:hint="eastAsia"/>
                <w:sz w:val="18"/>
                <w:szCs w:val="18"/>
              </w:rPr>
              <w:t>Email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267D0C">
              <w:rPr>
                <w:rFonts w:hint="eastAsia"/>
                <w:sz w:val="18"/>
                <w:szCs w:val="18"/>
              </w:rPr>
              <w:t>など）</w:t>
            </w:r>
          </w:p>
          <w:p w14:paraId="28B7AB3E" w14:textId="77777777" w:rsidR="006A7EAF" w:rsidRPr="00C3312E" w:rsidRDefault="006A7EAF"/>
        </w:tc>
        <w:tc>
          <w:tcPr>
            <w:tcW w:w="3402" w:type="dxa"/>
            <w:gridSpan w:val="5"/>
          </w:tcPr>
          <w:p w14:paraId="29313BDF" w14:textId="77777777" w:rsidR="006A7EAF" w:rsidRDefault="006A7EAF">
            <w:pPr>
              <w:ind w:left="1050" w:hangingChars="500" w:hanging="1050"/>
            </w:pPr>
            <w:r>
              <w:rPr>
                <w:rFonts w:hint="eastAsia"/>
              </w:rPr>
              <w:t xml:space="preserve">　　　　　変更前</w:t>
            </w:r>
          </w:p>
        </w:tc>
        <w:tc>
          <w:tcPr>
            <w:tcW w:w="3260" w:type="dxa"/>
            <w:gridSpan w:val="5"/>
          </w:tcPr>
          <w:p w14:paraId="60D2A563" w14:textId="77777777" w:rsidR="006A7EAF" w:rsidRDefault="006A7EAF">
            <w:pPr>
              <w:ind w:left="1050" w:hangingChars="500" w:hanging="105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A7EAF" w14:paraId="0936375F" w14:textId="77777777" w:rsidTr="00BF3DB4">
        <w:trPr>
          <w:cantSplit/>
          <w:trHeight w:val="4180"/>
        </w:trPr>
        <w:tc>
          <w:tcPr>
            <w:tcW w:w="639" w:type="dxa"/>
            <w:vMerge/>
          </w:tcPr>
          <w:p w14:paraId="389BE024" w14:textId="77777777" w:rsidR="006A7EAF" w:rsidRDefault="006A7EAF"/>
        </w:tc>
        <w:tc>
          <w:tcPr>
            <w:tcW w:w="2012" w:type="dxa"/>
            <w:gridSpan w:val="3"/>
            <w:vMerge/>
          </w:tcPr>
          <w:p w14:paraId="4EF297B9" w14:textId="77777777" w:rsidR="006A7EAF" w:rsidRDefault="006A7EAF"/>
        </w:tc>
        <w:tc>
          <w:tcPr>
            <w:tcW w:w="3402" w:type="dxa"/>
            <w:gridSpan w:val="5"/>
          </w:tcPr>
          <w:p w14:paraId="4BB37B75" w14:textId="77777777" w:rsidR="006A7EAF" w:rsidRDefault="006A7EAF" w:rsidP="009E584B">
            <w:pPr>
              <w:ind w:left="1050" w:hangingChars="500" w:hanging="1050"/>
            </w:pPr>
          </w:p>
          <w:p w14:paraId="3F941CE2" w14:textId="77777777" w:rsidR="006A7EAF" w:rsidRDefault="006A7EAF" w:rsidP="009E584B">
            <w:pPr>
              <w:ind w:left="1050" w:hangingChars="500" w:hanging="1050"/>
            </w:pPr>
          </w:p>
          <w:p w14:paraId="3024DABA" w14:textId="77777777" w:rsidR="006A7EAF" w:rsidRDefault="006A7EAF" w:rsidP="009E584B">
            <w:pPr>
              <w:ind w:left="1050" w:hangingChars="500" w:hanging="1050"/>
            </w:pPr>
          </w:p>
          <w:p w14:paraId="10E7D622" w14:textId="77777777" w:rsidR="006A7EAF" w:rsidRDefault="006A7EAF" w:rsidP="009E584B">
            <w:pPr>
              <w:ind w:left="1050" w:hangingChars="500" w:hanging="1050"/>
            </w:pPr>
          </w:p>
          <w:p w14:paraId="290E918C" w14:textId="77777777" w:rsidR="006A7EAF" w:rsidRDefault="006A7EAF" w:rsidP="009E584B">
            <w:pPr>
              <w:ind w:left="1050" w:hangingChars="500" w:hanging="1050"/>
            </w:pPr>
          </w:p>
          <w:p w14:paraId="2EF26E5E" w14:textId="77777777" w:rsidR="006A7EAF" w:rsidRDefault="006A7EAF" w:rsidP="009E584B">
            <w:pPr>
              <w:ind w:left="1050" w:hangingChars="500" w:hanging="1050"/>
            </w:pPr>
          </w:p>
          <w:p w14:paraId="2580E311" w14:textId="77777777" w:rsidR="006A7EAF" w:rsidRDefault="006A7EAF" w:rsidP="009E584B">
            <w:pPr>
              <w:ind w:left="1050" w:hangingChars="500" w:hanging="1050"/>
            </w:pPr>
          </w:p>
          <w:p w14:paraId="5C93D1A0" w14:textId="77777777" w:rsidR="006A7EAF" w:rsidRDefault="006A7EAF" w:rsidP="009E584B">
            <w:pPr>
              <w:ind w:left="1050" w:hangingChars="500" w:hanging="1050"/>
            </w:pPr>
          </w:p>
          <w:p w14:paraId="2DDDC7C9" w14:textId="77777777" w:rsidR="006A7EAF" w:rsidRDefault="006A7EAF" w:rsidP="009E584B">
            <w:pPr>
              <w:ind w:left="1050" w:hangingChars="500" w:hanging="1050"/>
            </w:pPr>
          </w:p>
          <w:p w14:paraId="304629A3" w14:textId="77777777" w:rsidR="006A7EAF" w:rsidRDefault="006A7EAF" w:rsidP="009E584B">
            <w:pPr>
              <w:ind w:left="1050" w:hangingChars="500" w:hanging="1050"/>
            </w:pPr>
          </w:p>
          <w:p w14:paraId="0EB80DDC" w14:textId="77777777" w:rsidR="006A7EAF" w:rsidRDefault="006A7EAF" w:rsidP="00BD1F15"/>
          <w:p w14:paraId="45F87AE0" w14:textId="77777777" w:rsidR="006A7EAF" w:rsidRDefault="006A7EAF" w:rsidP="009E584B">
            <w:pPr>
              <w:ind w:left="1050" w:hangingChars="500" w:hanging="1050"/>
            </w:pPr>
          </w:p>
          <w:p w14:paraId="688EC7ED" w14:textId="77777777" w:rsidR="006A7EAF" w:rsidRDefault="006A7EAF" w:rsidP="009E584B">
            <w:pPr>
              <w:ind w:left="1050" w:hangingChars="500" w:hanging="1050"/>
            </w:pPr>
          </w:p>
          <w:p w14:paraId="4898C629" w14:textId="77777777" w:rsidR="006A7EAF" w:rsidRDefault="006A7EAF" w:rsidP="009E584B">
            <w:pPr>
              <w:ind w:left="1050" w:hangingChars="500" w:hanging="1050"/>
            </w:pPr>
          </w:p>
          <w:p w14:paraId="27F6DE6D" w14:textId="77777777" w:rsidR="006A7EAF" w:rsidRDefault="006A7EAF">
            <w:pPr>
              <w:ind w:left="1050" w:hangingChars="500" w:hanging="1050"/>
            </w:pPr>
          </w:p>
        </w:tc>
        <w:tc>
          <w:tcPr>
            <w:tcW w:w="3260" w:type="dxa"/>
            <w:gridSpan w:val="5"/>
          </w:tcPr>
          <w:p w14:paraId="44BFB2AC" w14:textId="77777777" w:rsidR="006A7EAF" w:rsidRDefault="006A7EAF">
            <w:pPr>
              <w:ind w:left="1050" w:hangingChars="500" w:hanging="1050"/>
            </w:pPr>
          </w:p>
        </w:tc>
      </w:tr>
      <w:tr w:rsidR="006A7EAF" w14:paraId="4D8D9884" w14:textId="77777777" w:rsidTr="00F83002">
        <w:tc>
          <w:tcPr>
            <w:tcW w:w="639" w:type="dxa"/>
          </w:tcPr>
          <w:p w14:paraId="7FF6E48A" w14:textId="77777777" w:rsidR="006A7EAF" w:rsidRDefault="006A7EAF">
            <w:r>
              <w:rPr>
                <w:rFonts w:hint="eastAsia"/>
              </w:rPr>
              <w:t>4</w:t>
            </w:r>
          </w:p>
        </w:tc>
        <w:tc>
          <w:tcPr>
            <w:tcW w:w="2012" w:type="dxa"/>
            <w:gridSpan w:val="3"/>
          </w:tcPr>
          <w:p w14:paraId="3DAA88B4" w14:textId="77777777" w:rsidR="006A7EAF" w:rsidRDefault="006A7EAF">
            <w:r>
              <w:rPr>
                <w:rFonts w:hint="eastAsia"/>
              </w:rPr>
              <w:t>変更の予定時期</w:t>
            </w:r>
          </w:p>
          <w:p w14:paraId="524B43EC" w14:textId="77777777" w:rsidR="006A7EAF" w:rsidRDefault="006A7EAF"/>
        </w:tc>
        <w:tc>
          <w:tcPr>
            <w:tcW w:w="6662" w:type="dxa"/>
            <w:gridSpan w:val="10"/>
          </w:tcPr>
          <w:p w14:paraId="2C79891B" w14:textId="77777777" w:rsidR="006A7EAF" w:rsidRDefault="006A7EAF"/>
        </w:tc>
      </w:tr>
      <w:tr w:rsidR="006A7EAF" w14:paraId="2203EBE6" w14:textId="77777777" w:rsidTr="00F83002">
        <w:tc>
          <w:tcPr>
            <w:tcW w:w="639" w:type="dxa"/>
          </w:tcPr>
          <w:p w14:paraId="4C20D346" w14:textId="77777777" w:rsidR="006A7EAF" w:rsidRDefault="006A7EAF" w:rsidP="00DF5C5F">
            <w:r>
              <w:rPr>
                <w:rFonts w:hint="eastAsia"/>
              </w:rPr>
              <w:t>5</w:t>
            </w:r>
          </w:p>
        </w:tc>
        <w:tc>
          <w:tcPr>
            <w:tcW w:w="2012" w:type="dxa"/>
            <w:gridSpan w:val="3"/>
          </w:tcPr>
          <w:p w14:paraId="2255FDAC" w14:textId="77777777" w:rsidR="006A7EAF" w:rsidRDefault="006A7EAF" w:rsidP="00DF5C5F">
            <w:r>
              <w:rPr>
                <w:rFonts w:hint="eastAsia"/>
              </w:rPr>
              <w:t>規格の変更</w:t>
            </w:r>
          </w:p>
        </w:tc>
        <w:tc>
          <w:tcPr>
            <w:tcW w:w="6662" w:type="dxa"/>
            <w:gridSpan w:val="10"/>
          </w:tcPr>
          <w:p w14:paraId="57F16FC6" w14:textId="77777777" w:rsidR="006A7EAF" w:rsidRPr="009C57B4" w:rsidRDefault="006A7EAF" w:rsidP="00DF5C5F">
            <w:r w:rsidRPr="009C57B4">
              <w:rPr>
                <w:rFonts w:hint="eastAsia"/>
              </w:rPr>
              <w:t>規格の種類　　　　　　　　　　移行審査希望時期</w:t>
            </w:r>
          </w:p>
          <w:p w14:paraId="6459D2EC" w14:textId="3233E84B" w:rsidR="006A7EAF" w:rsidRPr="001D0C61" w:rsidRDefault="00D140C7" w:rsidP="00DF5C5F">
            <w:pPr>
              <w:tabs>
                <w:tab w:val="left" w:pos="647"/>
              </w:tabs>
              <w:rPr>
                <w:u w:val="single"/>
              </w:rPr>
            </w:pPr>
            <w:r>
              <w:rPr>
                <w:rFonts w:hint="eastAsia"/>
                <w:u w:val="single"/>
              </w:rPr>
              <w:t>ISMS</w:t>
            </w:r>
            <w:r w:rsidR="006A7EAF" w:rsidRPr="001D0C61">
              <w:rPr>
                <w:rFonts w:hint="eastAsia"/>
                <w:u w:val="single"/>
              </w:rPr>
              <w:t>（　　　　年版）</w:t>
            </w:r>
            <w:r w:rsidR="006A7EAF" w:rsidRPr="001D0C61">
              <w:rPr>
                <w:rFonts w:ascii="ＭＳ ゴシック" w:eastAsia="ＭＳ ゴシック" w:hAnsi="ＭＳ ゴシック" w:hint="eastAsia"/>
                <w:u w:val="single"/>
              </w:rPr>
              <w:t>☐</w:t>
            </w:r>
            <w:r w:rsidR="006A7EA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</w:t>
            </w:r>
          </w:p>
          <w:p w14:paraId="6FEFED13" w14:textId="77777777" w:rsidR="006A7EAF" w:rsidRPr="001D0C61" w:rsidRDefault="006A7EAF" w:rsidP="00DF5C5F">
            <w:pPr>
              <w:spacing w:line="120" w:lineRule="exact"/>
              <w:rPr>
                <w:color w:val="2F5496" w:themeColor="accent5" w:themeShade="BF"/>
              </w:rPr>
            </w:pPr>
          </w:p>
          <w:p w14:paraId="6266EFA1" w14:textId="34CAF6A2" w:rsidR="006A7EAF" w:rsidRDefault="006A7EAF" w:rsidP="00DF5C5F">
            <w:r w:rsidRPr="001D0C61">
              <w:rPr>
                <w:rFonts w:hint="eastAsia"/>
                <w:color w:val="2F5496" w:themeColor="accent5" w:themeShade="BF"/>
              </w:rPr>
              <w:t>(</w:t>
            </w:r>
            <w:r w:rsidRPr="001D0C61">
              <w:rPr>
                <w:rFonts w:hint="eastAsia"/>
                <w:color w:val="2F5496" w:themeColor="accent5" w:themeShade="BF"/>
              </w:rPr>
              <w:t>記入例：</w:t>
            </w:r>
            <w:r w:rsidR="00D140C7">
              <w:rPr>
                <w:rFonts w:hint="eastAsia"/>
                <w:color w:val="2F5496" w:themeColor="accent5" w:themeShade="BF"/>
              </w:rPr>
              <w:t>ISMS</w:t>
            </w:r>
            <w:r w:rsidRPr="001D0C61">
              <w:rPr>
                <w:rFonts w:hint="eastAsia"/>
                <w:color w:val="2F5496" w:themeColor="accent5" w:themeShade="BF"/>
              </w:rPr>
              <w:t>（</w:t>
            </w:r>
            <w:r w:rsidR="00D140C7">
              <w:rPr>
                <w:rFonts w:hint="eastAsia"/>
                <w:color w:val="2F5496" w:themeColor="accent5" w:themeShade="BF"/>
              </w:rPr>
              <w:t>2022</w:t>
            </w:r>
            <w:r w:rsidRPr="001D0C61">
              <w:rPr>
                <w:rFonts w:hint="eastAsia"/>
                <w:color w:val="2F5496" w:themeColor="accent5" w:themeShade="BF"/>
              </w:rPr>
              <w:t>年版）</w:t>
            </w:r>
            <w:r w:rsidRPr="001D0C61">
              <w:rPr>
                <w:rFonts w:hint="eastAsia"/>
                <w:color w:val="2F5496" w:themeColor="accent5" w:themeShade="BF"/>
              </w:rPr>
              <w:t xml:space="preserve"> </w:t>
            </w:r>
            <w:r w:rsidRPr="001D0C61">
              <w:rPr>
                <w:rFonts w:ascii="MS UI Gothic" w:eastAsia="MS UI Gothic" w:hAnsi="MS UI Gothic" w:hint="eastAsia"/>
                <w:color w:val="2F5496" w:themeColor="accent5" w:themeShade="BF"/>
              </w:rPr>
              <w:t>☑</w:t>
            </w:r>
            <w:r w:rsidRPr="001D0C61">
              <w:rPr>
                <w:rFonts w:hint="eastAsia"/>
                <w:color w:val="2F5496" w:themeColor="accent5" w:themeShade="BF"/>
              </w:rPr>
              <w:t xml:space="preserve">　　　次回再認証審査　</w:t>
            </w:r>
            <w:r w:rsidRPr="001D0C61">
              <w:rPr>
                <w:rFonts w:hint="eastAsia"/>
                <w:color w:val="2F5496" w:themeColor="accent5" w:themeShade="BF"/>
              </w:rPr>
              <w:t>)</w:t>
            </w:r>
          </w:p>
        </w:tc>
      </w:tr>
      <w:tr w:rsidR="006A7EAF" w14:paraId="6BBD5D99" w14:textId="77777777" w:rsidTr="00F83002">
        <w:tc>
          <w:tcPr>
            <w:tcW w:w="639" w:type="dxa"/>
          </w:tcPr>
          <w:p w14:paraId="0B7DAC6D" w14:textId="77777777" w:rsidR="006A7EAF" w:rsidRDefault="006A7EAF" w:rsidP="00E97E61">
            <w:r>
              <w:rPr>
                <w:rFonts w:hint="eastAsia"/>
              </w:rPr>
              <w:t>6</w:t>
            </w:r>
          </w:p>
        </w:tc>
        <w:tc>
          <w:tcPr>
            <w:tcW w:w="2012" w:type="dxa"/>
            <w:gridSpan w:val="3"/>
          </w:tcPr>
          <w:p w14:paraId="6F4C8B37" w14:textId="77777777" w:rsidR="006A7EAF" w:rsidRDefault="006A7EAF" w:rsidP="00DF5C5F">
            <w:r>
              <w:rPr>
                <w:rFonts w:hint="eastAsia"/>
              </w:rPr>
              <w:t>証書変更の必要性</w:t>
            </w:r>
          </w:p>
        </w:tc>
        <w:tc>
          <w:tcPr>
            <w:tcW w:w="6662" w:type="dxa"/>
            <w:gridSpan w:val="10"/>
          </w:tcPr>
          <w:p w14:paraId="6685B0F8" w14:textId="77777777" w:rsidR="006A7EAF" w:rsidRDefault="006A7EAF" w:rsidP="00DF5C5F"/>
          <w:p w14:paraId="31E2FAD4" w14:textId="77777777" w:rsidR="006A7EAF" w:rsidRDefault="006A7EAF" w:rsidP="00DF5C5F"/>
        </w:tc>
      </w:tr>
      <w:tr w:rsidR="00225F7B" w14:paraId="1477AE0B" w14:textId="77777777" w:rsidTr="00037987">
        <w:trPr>
          <w:cantSplit/>
        </w:trPr>
        <w:tc>
          <w:tcPr>
            <w:tcW w:w="3409" w:type="dxa"/>
            <w:gridSpan w:val="5"/>
            <w:tcBorders>
              <w:top w:val="dashed" w:sz="4" w:space="0" w:color="auto"/>
            </w:tcBorders>
          </w:tcPr>
          <w:p w14:paraId="5ABC9477" w14:textId="19E80612" w:rsidR="00225F7B" w:rsidRPr="00C3312E" w:rsidRDefault="00225F7B" w:rsidP="00DF5C5F">
            <w:pPr>
              <w:rPr>
                <w:sz w:val="18"/>
              </w:rPr>
            </w:pPr>
            <w:r w:rsidRPr="00C3312E">
              <w:rPr>
                <w:rFonts w:hint="eastAsia"/>
                <w:sz w:val="18"/>
              </w:rPr>
              <w:t>代表者、または管理責任者名</w:t>
            </w:r>
          </w:p>
          <w:p w14:paraId="0F988A00" w14:textId="77777777" w:rsidR="00225F7B" w:rsidRPr="00C3312E" w:rsidRDefault="00225F7B" w:rsidP="00DF5C5F">
            <w:pPr>
              <w:rPr>
                <w:sz w:val="18"/>
              </w:rPr>
            </w:pPr>
          </w:p>
          <w:p w14:paraId="69F2E3A3" w14:textId="77777777" w:rsidR="00225F7B" w:rsidRDefault="00225F7B" w:rsidP="00DF5C5F">
            <w:pPr>
              <w:rPr>
                <w:sz w:val="18"/>
              </w:rPr>
            </w:pPr>
          </w:p>
          <w:p w14:paraId="2613C28D" w14:textId="77777777" w:rsidR="00225F7B" w:rsidRDefault="00225F7B" w:rsidP="00DF5C5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（役職：　　　　　　　　　　）</w:t>
            </w:r>
          </w:p>
        </w:tc>
        <w:tc>
          <w:tcPr>
            <w:tcW w:w="5904" w:type="dxa"/>
            <w:gridSpan w:val="9"/>
            <w:tcBorders>
              <w:top w:val="dashed" w:sz="4" w:space="0" w:color="auto"/>
            </w:tcBorders>
          </w:tcPr>
          <w:p w14:paraId="3997ED4E" w14:textId="77777777" w:rsidR="00225F7B" w:rsidRDefault="00225F7B" w:rsidP="00DF5C5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日付</w:t>
            </w:r>
          </w:p>
        </w:tc>
      </w:tr>
      <w:tr w:rsidR="006A7EAF" w:rsidRPr="00F83002" w14:paraId="50B0DE5A" w14:textId="77777777" w:rsidTr="00F83002">
        <w:trPr>
          <w:gridAfter w:val="1"/>
          <w:wAfter w:w="40" w:type="dxa"/>
          <w:cantSplit/>
          <w:trHeight w:val="270"/>
        </w:trPr>
        <w:tc>
          <w:tcPr>
            <w:tcW w:w="9273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5C9444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ＩＭＪ確認欄</w:t>
            </w:r>
          </w:p>
        </w:tc>
      </w:tr>
      <w:tr w:rsidR="006A7EAF" w:rsidRPr="00F83002" w14:paraId="277FEE4D" w14:textId="77777777" w:rsidTr="00F83002">
        <w:trPr>
          <w:gridAfter w:val="1"/>
          <w:wAfter w:w="40" w:type="dxa"/>
          <w:cantSplit/>
          <w:trHeight w:val="100"/>
        </w:trPr>
        <w:tc>
          <w:tcPr>
            <w:tcW w:w="64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2C4F00E2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DE19DF0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証書の発行</w:t>
            </w:r>
          </w:p>
        </w:tc>
        <w:tc>
          <w:tcPr>
            <w:tcW w:w="21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74F71A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該当欄に✓</w:t>
            </w:r>
          </w:p>
        </w:tc>
        <w:tc>
          <w:tcPr>
            <w:tcW w:w="2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385E1D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提出書類</w:t>
            </w:r>
          </w:p>
        </w:tc>
        <w:tc>
          <w:tcPr>
            <w:tcW w:w="23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7F44D1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無し</w:t>
            </w:r>
          </w:p>
        </w:tc>
      </w:tr>
      <w:tr w:rsidR="006A7EAF" w:rsidRPr="00F83002" w14:paraId="26F9108E" w14:textId="77777777" w:rsidTr="00F83002">
        <w:trPr>
          <w:gridAfter w:val="1"/>
          <w:wAfter w:w="40" w:type="dxa"/>
          <w:cantSplit/>
          <w:trHeight w:val="165"/>
        </w:trPr>
        <w:tc>
          <w:tcPr>
            <w:tcW w:w="645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71E5DAC8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1A07308E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E81D8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社名変更</w:t>
            </w:r>
          </w:p>
        </w:tc>
        <w:tc>
          <w:tcPr>
            <w:tcW w:w="23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27EF2C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全部証明／営業許可証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  <w:tr2bl w:val="single" w:sz="4" w:space="0" w:color="C0C0C0"/>
            </w:tcBorders>
          </w:tcPr>
          <w:p w14:paraId="7E0F2B32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434355E7" w14:textId="77777777" w:rsidTr="00F83002">
        <w:trPr>
          <w:gridAfter w:val="1"/>
          <w:wAfter w:w="40" w:type="dxa"/>
          <w:cantSplit/>
          <w:trHeight w:val="247"/>
        </w:trPr>
        <w:tc>
          <w:tcPr>
            <w:tcW w:w="645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3BFCE6F0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7034465F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7CABC4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住所変更</w:t>
            </w:r>
          </w:p>
        </w:tc>
        <w:tc>
          <w:tcPr>
            <w:tcW w:w="23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D63E6A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全部証明</w:t>
            </w:r>
          </w:p>
        </w:tc>
        <w:tc>
          <w:tcPr>
            <w:tcW w:w="2334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5B255BE5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3CD96C7C" w14:textId="77777777" w:rsidTr="00F83002">
        <w:trPr>
          <w:gridAfter w:val="1"/>
          <w:wAfter w:w="40" w:type="dxa"/>
          <w:cantSplit/>
          <w:trHeight w:val="240"/>
        </w:trPr>
        <w:tc>
          <w:tcPr>
            <w:tcW w:w="645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09436679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79BEE47B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502930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サービスの変更</w:t>
            </w:r>
          </w:p>
        </w:tc>
        <w:tc>
          <w:tcPr>
            <w:tcW w:w="23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48DC7F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マニュアル</w:t>
            </w:r>
          </w:p>
        </w:tc>
        <w:tc>
          <w:tcPr>
            <w:tcW w:w="2334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2F3FC79C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0ADF471E" w14:textId="77777777" w:rsidTr="00F83002">
        <w:trPr>
          <w:gridAfter w:val="1"/>
          <w:wAfter w:w="40" w:type="dxa"/>
          <w:cantSplit/>
          <w:trHeight w:val="146"/>
        </w:trPr>
        <w:tc>
          <w:tcPr>
            <w:tcW w:w="645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7C23AF74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000EF041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238B82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事務所縮小</w:t>
            </w:r>
          </w:p>
        </w:tc>
        <w:tc>
          <w:tcPr>
            <w:tcW w:w="23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ABE646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全部証明／営業許可証</w:t>
            </w:r>
          </w:p>
        </w:tc>
        <w:tc>
          <w:tcPr>
            <w:tcW w:w="2334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6BADF00E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521211CE" w14:textId="77777777" w:rsidTr="00F83002">
        <w:trPr>
          <w:gridAfter w:val="1"/>
          <w:wAfter w:w="40" w:type="dxa"/>
          <w:cantSplit/>
          <w:trHeight w:val="165"/>
        </w:trPr>
        <w:tc>
          <w:tcPr>
            <w:tcW w:w="645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32B81175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5A827AE3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B137F2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事務所統合</w:t>
            </w:r>
          </w:p>
        </w:tc>
        <w:tc>
          <w:tcPr>
            <w:tcW w:w="23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BC24D1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全部証明／営業許可証</w:t>
            </w:r>
          </w:p>
        </w:tc>
        <w:tc>
          <w:tcPr>
            <w:tcW w:w="2334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5BDD40F6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0F051D26" w14:textId="77777777" w:rsidTr="00F83002">
        <w:trPr>
          <w:gridAfter w:val="1"/>
          <w:wAfter w:w="40" w:type="dxa"/>
          <w:cantSplit/>
          <w:trHeight w:val="235"/>
        </w:trPr>
        <w:tc>
          <w:tcPr>
            <w:tcW w:w="645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41F005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A19DAC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2AAF9E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事務所の追加</w:t>
            </w:r>
          </w:p>
        </w:tc>
        <w:tc>
          <w:tcPr>
            <w:tcW w:w="23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A01C0A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全部証明／営業許可証</w:t>
            </w:r>
          </w:p>
        </w:tc>
        <w:tc>
          <w:tcPr>
            <w:tcW w:w="2334" w:type="dxa"/>
            <w:gridSpan w:val="3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6064BA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156A2BEA" w14:textId="77777777" w:rsidTr="00F83002">
        <w:trPr>
          <w:gridAfter w:val="1"/>
          <w:wAfter w:w="40" w:type="dxa"/>
          <w:cantSplit/>
          <w:trHeight w:val="220"/>
        </w:trPr>
        <w:tc>
          <w:tcPr>
            <w:tcW w:w="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3BEBA8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CC765A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顧客マスター</w:t>
            </w:r>
          </w:p>
        </w:tc>
        <w:tc>
          <w:tcPr>
            <w:tcW w:w="682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E5513B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変更データの確認</w:t>
            </w:r>
          </w:p>
        </w:tc>
      </w:tr>
      <w:tr w:rsidR="006A7EAF" w:rsidRPr="00F83002" w14:paraId="711CF4C7" w14:textId="77777777" w:rsidTr="00F83002">
        <w:trPr>
          <w:gridAfter w:val="1"/>
          <w:wAfter w:w="40" w:type="dxa"/>
          <w:cantSplit/>
          <w:trHeight w:val="285"/>
        </w:trPr>
        <w:tc>
          <w:tcPr>
            <w:tcW w:w="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235D91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C947EF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proofErr w:type="spellStart"/>
            <w:r w:rsidRPr="00F83002">
              <w:rPr>
                <w:rFonts w:hint="eastAsia"/>
                <w:color w:val="808080"/>
                <w:sz w:val="18"/>
                <w:szCs w:val="18"/>
              </w:rPr>
              <w:t>DocuWorks</w:t>
            </w:r>
            <w:proofErr w:type="spellEnd"/>
          </w:p>
        </w:tc>
        <w:tc>
          <w:tcPr>
            <w:tcW w:w="450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D987DF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証書データの差替</w:t>
            </w:r>
          </w:p>
        </w:tc>
        <w:tc>
          <w:tcPr>
            <w:tcW w:w="23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r2bl w:val="single" w:sz="4" w:space="0" w:color="C0C0C0"/>
            </w:tcBorders>
          </w:tcPr>
          <w:p w14:paraId="003E4D02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2CC64FB1" w14:textId="77777777" w:rsidTr="00F83002">
        <w:trPr>
          <w:gridAfter w:val="1"/>
          <w:wAfter w:w="40" w:type="dxa"/>
          <w:cantSplit/>
          <w:trHeight w:val="171"/>
        </w:trPr>
        <w:tc>
          <w:tcPr>
            <w:tcW w:w="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E77931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21419E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証書管理台帳</w:t>
            </w:r>
          </w:p>
        </w:tc>
        <w:tc>
          <w:tcPr>
            <w:tcW w:w="450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DF04C5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送付データの入力</w:t>
            </w:r>
          </w:p>
        </w:tc>
        <w:tc>
          <w:tcPr>
            <w:tcW w:w="23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r2bl w:val="single" w:sz="4" w:space="0" w:color="C0C0C0"/>
            </w:tcBorders>
          </w:tcPr>
          <w:p w14:paraId="5DC6C026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053545B6" w14:textId="77777777" w:rsidTr="00F83002">
        <w:trPr>
          <w:gridAfter w:val="1"/>
          <w:wAfter w:w="40" w:type="dxa"/>
          <w:cantSplit/>
          <w:trHeight w:val="268"/>
        </w:trPr>
        <w:tc>
          <w:tcPr>
            <w:tcW w:w="6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EC03A1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541885" w14:textId="77777777" w:rsidR="006A7EAF" w:rsidRPr="00F83002" w:rsidRDefault="006A7EAF" w:rsidP="00DF5C5F">
            <w:pPr>
              <w:jc w:val="center"/>
              <w:rPr>
                <w:color w:val="808080"/>
                <w:sz w:val="16"/>
                <w:szCs w:val="16"/>
              </w:rPr>
            </w:pPr>
            <w:r w:rsidRPr="00F83002">
              <w:rPr>
                <w:rFonts w:hint="eastAsia"/>
                <w:color w:val="808080"/>
                <w:sz w:val="16"/>
                <w:szCs w:val="16"/>
              </w:rPr>
              <w:t>プロファイルデータ</w:t>
            </w:r>
          </w:p>
        </w:tc>
        <w:tc>
          <w:tcPr>
            <w:tcW w:w="450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3D88C5" w14:textId="77777777" w:rsidR="006A7EAF" w:rsidRPr="00F83002" w:rsidRDefault="006A7EAF" w:rsidP="00DF5C5F">
            <w:pPr>
              <w:numPr>
                <w:ilvl w:val="0"/>
                <w:numId w:val="10"/>
              </w:numPr>
              <w:ind w:left="249" w:hanging="249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プロファイルデータの修正</w:t>
            </w:r>
          </w:p>
        </w:tc>
        <w:tc>
          <w:tcPr>
            <w:tcW w:w="23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r2bl w:val="single" w:sz="4" w:space="0" w:color="C0C0C0"/>
            </w:tcBorders>
          </w:tcPr>
          <w:p w14:paraId="1BB4E155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1592B6D9" w14:textId="77777777" w:rsidTr="00F83002">
        <w:trPr>
          <w:gridAfter w:val="1"/>
          <w:wAfter w:w="40" w:type="dxa"/>
          <w:cantSplit/>
          <w:trHeight w:val="268"/>
        </w:trPr>
        <w:tc>
          <w:tcPr>
            <w:tcW w:w="64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7C003B3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4C5AC6CA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備考欄</w:t>
            </w:r>
          </w:p>
        </w:tc>
        <w:tc>
          <w:tcPr>
            <w:tcW w:w="450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890847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□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審査実施の必要性</w:t>
            </w:r>
          </w:p>
        </w:tc>
        <w:tc>
          <w:tcPr>
            <w:tcW w:w="23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r2bl w:val="single" w:sz="4" w:space="0" w:color="C0C0C0"/>
            </w:tcBorders>
          </w:tcPr>
          <w:p w14:paraId="110F5DEB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1041EE9E" w14:textId="77777777" w:rsidTr="00F83002">
        <w:trPr>
          <w:gridAfter w:val="1"/>
          <w:wAfter w:w="40" w:type="dxa"/>
          <w:cantSplit/>
          <w:trHeight w:val="635"/>
        </w:trPr>
        <w:tc>
          <w:tcPr>
            <w:tcW w:w="645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7D5855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B282E1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682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53CEF3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</w:p>
          <w:p w14:paraId="0C37189F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  <w:p w14:paraId="38B84528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A7EAF" w:rsidRPr="00F83002" w14:paraId="7325EBD0" w14:textId="77777777" w:rsidTr="00F83002">
        <w:trPr>
          <w:gridAfter w:val="1"/>
          <w:wAfter w:w="40" w:type="dxa"/>
          <w:cantSplit/>
          <w:trHeight w:val="240"/>
        </w:trPr>
        <w:tc>
          <w:tcPr>
            <w:tcW w:w="64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4C6BEA21" w14:textId="77777777" w:rsidR="006A7EAF" w:rsidRPr="00F83002" w:rsidRDefault="006A7EAF" w:rsidP="00DF5C5F">
            <w:pPr>
              <w:ind w:left="900" w:hangingChars="500" w:hanging="900"/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7</w:t>
            </w:r>
          </w:p>
        </w:tc>
        <w:tc>
          <w:tcPr>
            <w:tcW w:w="180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301DFCF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確認</w:t>
            </w:r>
          </w:p>
        </w:tc>
        <w:tc>
          <w:tcPr>
            <w:tcW w:w="19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F3F0A6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登録部長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F83002">
              <w:rPr>
                <w:rFonts w:hint="eastAsia"/>
                <w:color w:val="808080"/>
                <w:sz w:val="18"/>
                <w:szCs w:val="18"/>
              </w:rPr>
              <w:t>印</w:t>
            </w:r>
          </w:p>
        </w:tc>
        <w:tc>
          <w:tcPr>
            <w:tcW w:w="25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63F215" w14:textId="77777777" w:rsidR="006A7EAF" w:rsidRPr="00F83002" w:rsidRDefault="006A7EAF" w:rsidP="00DF5C5F">
            <w:pPr>
              <w:ind w:firstLineChars="29" w:firstLine="52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4B1167" w14:textId="77777777" w:rsidR="006A7EAF" w:rsidRPr="00F83002" w:rsidRDefault="006A7EAF" w:rsidP="00DF5C5F">
            <w:pPr>
              <w:jc w:val="center"/>
              <w:rPr>
                <w:color w:val="808080"/>
                <w:sz w:val="16"/>
                <w:szCs w:val="16"/>
              </w:rPr>
            </w:pPr>
            <w:r w:rsidRPr="00F83002">
              <w:rPr>
                <w:rFonts w:hint="eastAsia"/>
                <w:color w:val="808080"/>
                <w:sz w:val="16"/>
                <w:szCs w:val="16"/>
              </w:rPr>
              <w:t>審査部</w:t>
            </w:r>
            <w:r w:rsidRPr="00F83002">
              <w:rPr>
                <w:rFonts w:hint="eastAsia"/>
                <w:color w:val="808080"/>
                <w:sz w:val="16"/>
                <w:szCs w:val="16"/>
              </w:rPr>
              <w:t xml:space="preserve"> </w:t>
            </w:r>
            <w:r w:rsidRPr="00F83002">
              <w:rPr>
                <w:rFonts w:hint="eastAsia"/>
                <w:color w:val="808080"/>
                <w:sz w:val="16"/>
                <w:szCs w:val="16"/>
              </w:rPr>
              <w:t>印</w:t>
            </w:r>
          </w:p>
        </w:tc>
        <w:tc>
          <w:tcPr>
            <w:tcW w:w="1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E78D55" w14:textId="77777777" w:rsidR="006A7EAF" w:rsidRPr="00F83002" w:rsidRDefault="006A7EAF" w:rsidP="00DF5C5F">
            <w:pPr>
              <w:jc w:val="center"/>
              <w:rPr>
                <w:color w:val="808080"/>
                <w:sz w:val="16"/>
                <w:szCs w:val="16"/>
              </w:rPr>
            </w:pPr>
            <w:r w:rsidRPr="00F83002">
              <w:rPr>
                <w:rFonts w:hint="eastAsia"/>
                <w:color w:val="808080"/>
                <w:sz w:val="16"/>
                <w:szCs w:val="16"/>
              </w:rPr>
              <w:t>担当者　印</w:t>
            </w:r>
          </w:p>
        </w:tc>
      </w:tr>
      <w:tr w:rsidR="006A7EAF" w:rsidRPr="00F83002" w14:paraId="4779721E" w14:textId="77777777" w:rsidTr="00F83002">
        <w:trPr>
          <w:gridAfter w:val="1"/>
          <w:wAfter w:w="40" w:type="dxa"/>
          <w:cantSplit/>
          <w:trHeight w:val="525"/>
        </w:trPr>
        <w:tc>
          <w:tcPr>
            <w:tcW w:w="645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D48706" w14:textId="77777777" w:rsidR="006A7EAF" w:rsidRPr="00F83002" w:rsidRDefault="006A7EAF" w:rsidP="00DF5C5F">
            <w:pPr>
              <w:ind w:left="1050" w:hangingChars="500" w:hanging="1050"/>
              <w:jc w:val="center"/>
              <w:rPr>
                <w:color w:val="808080"/>
              </w:rPr>
            </w:pPr>
          </w:p>
        </w:tc>
        <w:tc>
          <w:tcPr>
            <w:tcW w:w="180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4C996B" w14:textId="77777777" w:rsidR="006A7EAF" w:rsidRPr="00F83002" w:rsidRDefault="006A7EAF" w:rsidP="00DF5C5F">
            <w:pPr>
              <w:jc w:val="center"/>
              <w:rPr>
                <w:color w:val="80808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A6661A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</w:p>
          <w:p w14:paraId="0FA7D12F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</w:p>
          <w:p w14:paraId="3410B478" w14:textId="77777777" w:rsidR="006A7EAF" w:rsidRPr="00F83002" w:rsidRDefault="006A7EAF" w:rsidP="00DF5C5F">
            <w:pPr>
              <w:jc w:val="right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日付　　／</w:t>
            </w:r>
          </w:p>
        </w:tc>
        <w:tc>
          <w:tcPr>
            <w:tcW w:w="25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r2bl w:val="single" w:sz="4" w:space="0" w:color="C0C0C0"/>
            </w:tcBorders>
          </w:tcPr>
          <w:p w14:paraId="7FE82280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809093" w14:textId="77777777" w:rsidR="006A7EAF" w:rsidRPr="00F83002" w:rsidRDefault="006A7EAF" w:rsidP="00DF5C5F">
            <w:pPr>
              <w:widowControl/>
              <w:jc w:val="left"/>
              <w:rPr>
                <w:color w:val="808080"/>
                <w:sz w:val="18"/>
                <w:szCs w:val="18"/>
              </w:rPr>
            </w:pPr>
          </w:p>
          <w:p w14:paraId="6A37057B" w14:textId="77777777" w:rsidR="006A7EAF" w:rsidRPr="00F83002" w:rsidRDefault="006A7EAF" w:rsidP="00DF5C5F">
            <w:pPr>
              <w:widowControl/>
              <w:jc w:val="left"/>
              <w:rPr>
                <w:color w:val="808080"/>
                <w:sz w:val="18"/>
                <w:szCs w:val="18"/>
              </w:rPr>
            </w:pPr>
          </w:p>
          <w:p w14:paraId="5BDA34B8" w14:textId="77777777" w:rsidR="006A7EAF" w:rsidRPr="00F83002" w:rsidRDefault="006A7EAF" w:rsidP="00DF5C5F">
            <w:pPr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日付　　／</w:t>
            </w:r>
          </w:p>
        </w:tc>
        <w:tc>
          <w:tcPr>
            <w:tcW w:w="1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256C68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  <w:p w14:paraId="7FBCAB64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</w:p>
          <w:p w14:paraId="040824D3" w14:textId="77777777" w:rsidR="006A7EAF" w:rsidRPr="00F83002" w:rsidRDefault="006A7EAF" w:rsidP="00DF5C5F">
            <w:pPr>
              <w:jc w:val="center"/>
              <w:rPr>
                <w:color w:val="808080"/>
                <w:sz w:val="18"/>
                <w:szCs w:val="18"/>
              </w:rPr>
            </w:pPr>
            <w:r w:rsidRPr="00F83002">
              <w:rPr>
                <w:rFonts w:hint="eastAsia"/>
                <w:color w:val="808080"/>
                <w:sz w:val="18"/>
                <w:szCs w:val="18"/>
              </w:rPr>
              <w:t>日付　　／</w:t>
            </w:r>
          </w:p>
        </w:tc>
      </w:tr>
    </w:tbl>
    <w:p w14:paraId="191BBCF8" w14:textId="77777777" w:rsidR="006A7EAF" w:rsidRDefault="006A7EAF" w:rsidP="009F6BE3">
      <w:pPr>
        <w:wordWrap w:val="0"/>
        <w:autoSpaceDE w:val="0"/>
        <w:autoSpaceDN w:val="0"/>
        <w:adjustRightInd w:val="0"/>
        <w:spacing w:line="100" w:lineRule="exact"/>
        <w:sectPr w:rsidR="006A7EAF" w:rsidSect="006A7EAF">
          <w:headerReference w:type="default" r:id="rId7"/>
          <w:footerReference w:type="default" r:id="rId8"/>
          <w:endnotePr>
            <w:numFmt w:val="decimalEnclosedCircle"/>
          </w:endnotePr>
          <w:pgSz w:w="11906" w:h="16838" w:code="9"/>
          <w:pgMar w:top="851" w:right="1701" w:bottom="851" w:left="1701" w:header="851" w:footer="850" w:gutter="0"/>
          <w:pgNumType w:start="1"/>
          <w:cols w:space="425"/>
          <w:docGrid w:type="lines" w:linePitch="360"/>
        </w:sectPr>
      </w:pPr>
    </w:p>
    <w:p w14:paraId="582D484A" w14:textId="77777777" w:rsidR="006A7EAF" w:rsidRDefault="006A7EAF" w:rsidP="009F6BE3">
      <w:pPr>
        <w:wordWrap w:val="0"/>
        <w:autoSpaceDE w:val="0"/>
        <w:autoSpaceDN w:val="0"/>
        <w:adjustRightInd w:val="0"/>
        <w:spacing w:line="100" w:lineRule="exact"/>
      </w:pPr>
    </w:p>
    <w:sectPr w:rsidR="006A7EAF" w:rsidSect="006A7EAF">
      <w:headerReference w:type="default" r:id="rId9"/>
      <w:footerReference w:type="default" r:id="rId10"/>
      <w:endnotePr>
        <w:numFmt w:val="decimalEnclosedCircle"/>
      </w:endnotePr>
      <w:type w:val="continuous"/>
      <w:pgSz w:w="11906" w:h="16838" w:code="9"/>
      <w:pgMar w:top="851" w:right="1701" w:bottom="85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A6CA" w14:textId="77777777" w:rsidR="00B517B9" w:rsidRDefault="00B517B9">
      <w:r>
        <w:separator/>
      </w:r>
    </w:p>
  </w:endnote>
  <w:endnote w:type="continuationSeparator" w:id="0">
    <w:p w14:paraId="4A3F1ED2" w14:textId="77777777" w:rsidR="00B517B9" w:rsidRDefault="00B5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1EE7" w14:textId="69647BB1" w:rsidR="006A7EAF" w:rsidRDefault="006A7EAF" w:rsidP="003E1816">
    <w:pPr>
      <w:pStyle w:val="a9"/>
    </w:pPr>
    <w:r>
      <w:rPr>
        <w:rStyle w:val="aa"/>
        <w:rFonts w:hint="eastAsia"/>
      </w:rPr>
      <w:t>F26</w:t>
    </w:r>
    <w:r>
      <w:rPr>
        <w:rStyle w:val="aa"/>
        <w:rFonts w:hint="eastAsia"/>
      </w:rPr>
      <w:t>認証条件変更申込書</w:t>
    </w:r>
    <w:r w:rsidR="00D140C7">
      <w:rPr>
        <w:rStyle w:val="aa"/>
        <w:rFonts w:hint="eastAsia"/>
      </w:rPr>
      <w:t>07</w:t>
    </w:r>
    <w:r>
      <w:rPr>
        <w:rStyle w:val="aa"/>
      </w:rPr>
      <w:tab/>
    </w:r>
    <w:r>
      <w:rPr>
        <w:rStyle w:val="aa"/>
      </w:rPr>
      <w:tab/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F931A8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  <w:rFonts w:hint="eastAsi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F931A8">
      <w:rPr>
        <w:rStyle w:val="aa"/>
        <w:noProof/>
      </w:rPr>
      <w:t>1</w:t>
    </w:r>
    <w:r>
      <w:rPr>
        <w:rStyle w:val="aa"/>
      </w:rPr>
      <w:fldChar w:fldCharType="end"/>
    </w:r>
    <w:r>
      <w:rPr>
        <w:rFonts w:hint="eastAsia"/>
      </w:rPr>
      <w:t xml:space="preserve">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53AC" w14:textId="77777777" w:rsidR="00BF3DB4" w:rsidRDefault="00BF3DB4" w:rsidP="003E1816">
    <w:pPr>
      <w:pStyle w:val="a9"/>
    </w:pPr>
    <w:r>
      <w:rPr>
        <w:rStyle w:val="aa"/>
        <w:rFonts w:hint="eastAsia"/>
      </w:rPr>
      <w:t>F26</w:t>
    </w:r>
    <w:r>
      <w:rPr>
        <w:rStyle w:val="aa"/>
        <w:rFonts w:hint="eastAsia"/>
      </w:rPr>
      <w:t>認証条件変更申込書</w:t>
    </w:r>
    <w:r>
      <w:rPr>
        <w:rStyle w:val="aa"/>
        <w:rFonts w:hint="eastAsia"/>
      </w:rPr>
      <w:t>0</w:t>
    </w:r>
    <w:r w:rsidRPr="009F6BE3">
      <w:rPr>
        <w:rStyle w:val="aa"/>
      </w:rPr>
      <w:t>5</w:t>
    </w:r>
    <w:r>
      <w:rPr>
        <w:rStyle w:val="aa"/>
      </w:rPr>
      <w:tab/>
    </w:r>
    <w:r>
      <w:rPr>
        <w:rStyle w:val="aa"/>
      </w:rPr>
      <w:tab/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6A7EAF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  <w:rFonts w:hint="eastAsi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6A7EAF">
      <w:rPr>
        <w:rStyle w:val="aa"/>
        <w:noProof/>
      </w:rPr>
      <w:t>1</w:t>
    </w:r>
    <w:r>
      <w:rPr>
        <w:rStyle w:val="aa"/>
      </w:rPr>
      <w:fldChar w:fldCharType="end"/>
    </w:r>
    <w:r>
      <w:rPr>
        <w:rFonts w:hint="eastAsia"/>
      </w:rP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DD2A" w14:textId="77777777" w:rsidR="00B517B9" w:rsidRDefault="00B517B9">
      <w:r>
        <w:separator/>
      </w:r>
    </w:p>
  </w:footnote>
  <w:footnote w:type="continuationSeparator" w:id="0">
    <w:p w14:paraId="6A5A4779" w14:textId="77777777" w:rsidR="00B517B9" w:rsidRDefault="00B5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35C6" w14:textId="77777777" w:rsidR="006A7EAF" w:rsidRPr="00C3312E" w:rsidRDefault="006A7EAF">
    <w:pPr>
      <w:pStyle w:val="a8"/>
      <w:jc w:val="center"/>
      <w:rPr>
        <w:sz w:val="18"/>
      </w:rPr>
    </w:pPr>
    <w:r w:rsidRPr="00C3312E">
      <w:rPr>
        <w:rFonts w:hint="eastAsia"/>
        <w:b/>
        <w:bCs/>
        <w:sz w:val="32"/>
        <w:u w:val="single"/>
      </w:rPr>
      <w:t>認証条件変更申込書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5F62" w14:textId="77777777" w:rsidR="00BF3DB4" w:rsidRPr="00C3312E" w:rsidRDefault="00BF3DB4">
    <w:pPr>
      <w:pStyle w:val="a8"/>
      <w:jc w:val="center"/>
      <w:rPr>
        <w:sz w:val="18"/>
      </w:rPr>
    </w:pPr>
    <w:r w:rsidRPr="00C3312E">
      <w:rPr>
        <w:rFonts w:hint="eastAsia"/>
        <w:b/>
        <w:bCs/>
        <w:sz w:val="32"/>
        <w:u w:val="single"/>
      </w:rPr>
      <w:t>認証条件変更申込書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EB3E7E"/>
    <w:multiLevelType w:val="hybridMultilevel"/>
    <w:tmpl w:val="507C1DA0"/>
    <w:lvl w:ilvl="0" w:tplc="EB6E6168">
      <w:start w:val="2"/>
      <w:numFmt w:val="decimalFullWidth"/>
      <w:lvlText w:val="%1．"/>
      <w:lvlJc w:val="left"/>
      <w:pPr>
        <w:tabs>
          <w:tab w:val="num" w:pos="1481"/>
        </w:tabs>
        <w:ind w:left="1481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" w15:restartNumberingAfterBreak="1">
    <w:nsid w:val="1BEE28E6"/>
    <w:multiLevelType w:val="hybridMultilevel"/>
    <w:tmpl w:val="B3044EDE"/>
    <w:lvl w:ilvl="0" w:tplc="A6BAB950">
      <w:start w:val="2"/>
      <w:numFmt w:val="decimalFullWidth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1E8E6C29"/>
    <w:multiLevelType w:val="multilevel"/>
    <w:tmpl w:val="53DEFF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eastAsia"/>
      </w:rPr>
    </w:lvl>
  </w:abstractNum>
  <w:abstractNum w:abstractNumId="3" w15:restartNumberingAfterBreak="1">
    <w:nsid w:val="2A286B9D"/>
    <w:multiLevelType w:val="hybridMultilevel"/>
    <w:tmpl w:val="701C6748"/>
    <w:lvl w:ilvl="0" w:tplc="F00A74F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1">
    <w:nsid w:val="2D427B98"/>
    <w:multiLevelType w:val="hybridMultilevel"/>
    <w:tmpl w:val="E1C84FF2"/>
    <w:lvl w:ilvl="0" w:tplc="F524FFB8">
      <w:start w:val="6"/>
      <w:numFmt w:val="decimalFullWidth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1">
    <w:nsid w:val="36E101BB"/>
    <w:multiLevelType w:val="hybridMultilevel"/>
    <w:tmpl w:val="61B4B85C"/>
    <w:lvl w:ilvl="0" w:tplc="AFCA58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1">
    <w:nsid w:val="56821239"/>
    <w:multiLevelType w:val="hybridMultilevel"/>
    <w:tmpl w:val="16BC8EC0"/>
    <w:lvl w:ilvl="0" w:tplc="9C366C3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34B627A"/>
    <w:multiLevelType w:val="hybridMultilevel"/>
    <w:tmpl w:val="E48A2D64"/>
    <w:lvl w:ilvl="0" w:tplc="81309AE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76527CD1"/>
    <w:multiLevelType w:val="hybridMultilevel"/>
    <w:tmpl w:val="842E46FA"/>
    <w:lvl w:ilvl="0" w:tplc="005E627C">
      <w:start w:val="4"/>
      <w:numFmt w:val="decimalFullWidth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1">
    <w:nsid w:val="7DFE5723"/>
    <w:multiLevelType w:val="hybridMultilevel"/>
    <w:tmpl w:val="1D6C3E8E"/>
    <w:lvl w:ilvl="0" w:tplc="F1144D26">
      <w:start w:val="2"/>
      <w:numFmt w:val="decimalFullWidth"/>
      <w:lvlText w:val="%1．"/>
      <w:lvlJc w:val="left"/>
      <w:pPr>
        <w:tabs>
          <w:tab w:val="num" w:pos="1481"/>
        </w:tabs>
        <w:ind w:left="1481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474640799">
    <w:abstractNumId w:val="8"/>
  </w:num>
  <w:num w:numId="2" w16cid:durableId="2116250188">
    <w:abstractNumId w:val="1"/>
  </w:num>
  <w:num w:numId="3" w16cid:durableId="501820244">
    <w:abstractNumId w:val="0"/>
  </w:num>
  <w:num w:numId="4" w16cid:durableId="226646957">
    <w:abstractNumId w:val="9"/>
  </w:num>
  <w:num w:numId="5" w16cid:durableId="1507360566">
    <w:abstractNumId w:val="2"/>
  </w:num>
  <w:num w:numId="6" w16cid:durableId="1847742322">
    <w:abstractNumId w:val="4"/>
  </w:num>
  <w:num w:numId="7" w16cid:durableId="994258296">
    <w:abstractNumId w:val="6"/>
  </w:num>
  <w:num w:numId="8" w16cid:durableId="1875192261">
    <w:abstractNumId w:val="7"/>
  </w:num>
  <w:num w:numId="9" w16cid:durableId="289173819">
    <w:abstractNumId w:val="3"/>
  </w:num>
  <w:num w:numId="10" w16cid:durableId="756364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EnclosedCircle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F2"/>
    <w:rsid w:val="00015D51"/>
    <w:rsid w:val="000235C3"/>
    <w:rsid w:val="00025A8B"/>
    <w:rsid w:val="00105A45"/>
    <w:rsid w:val="00134220"/>
    <w:rsid w:val="00134266"/>
    <w:rsid w:val="001678C1"/>
    <w:rsid w:val="00172DDB"/>
    <w:rsid w:val="001A3BEF"/>
    <w:rsid w:val="001A7D1D"/>
    <w:rsid w:val="001B3B5B"/>
    <w:rsid w:val="001D0C61"/>
    <w:rsid w:val="001E292F"/>
    <w:rsid w:val="0020162E"/>
    <w:rsid w:val="00203E2D"/>
    <w:rsid w:val="00225F7B"/>
    <w:rsid w:val="00240E2D"/>
    <w:rsid w:val="00245B7A"/>
    <w:rsid w:val="00267D0C"/>
    <w:rsid w:val="00272844"/>
    <w:rsid w:val="002A52C7"/>
    <w:rsid w:val="002C4420"/>
    <w:rsid w:val="002D29A3"/>
    <w:rsid w:val="002D6CC6"/>
    <w:rsid w:val="002F3B73"/>
    <w:rsid w:val="0033639A"/>
    <w:rsid w:val="003D5D07"/>
    <w:rsid w:val="003E1816"/>
    <w:rsid w:val="003E27FD"/>
    <w:rsid w:val="00404D6E"/>
    <w:rsid w:val="00441267"/>
    <w:rsid w:val="004541FA"/>
    <w:rsid w:val="004A0349"/>
    <w:rsid w:val="004B08A9"/>
    <w:rsid w:val="004D57D6"/>
    <w:rsid w:val="004E45B8"/>
    <w:rsid w:val="0056602E"/>
    <w:rsid w:val="005A5E34"/>
    <w:rsid w:val="005E0FF9"/>
    <w:rsid w:val="006138D7"/>
    <w:rsid w:val="00635353"/>
    <w:rsid w:val="0067387A"/>
    <w:rsid w:val="00690C0E"/>
    <w:rsid w:val="006A7612"/>
    <w:rsid w:val="006A7EAF"/>
    <w:rsid w:val="006B00AE"/>
    <w:rsid w:val="0071177A"/>
    <w:rsid w:val="00727811"/>
    <w:rsid w:val="007419B8"/>
    <w:rsid w:val="00762978"/>
    <w:rsid w:val="00767065"/>
    <w:rsid w:val="00780F99"/>
    <w:rsid w:val="00792305"/>
    <w:rsid w:val="007E463B"/>
    <w:rsid w:val="008636EE"/>
    <w:rsid w:val="00876CB2"/>
    <w:rsid w:val="00896D4B"/>
    <w:rsid w:val="008F10AB"/>
    <w:rsid w:val="008F1B39"/>
    <w:rsid w:val="0092217A"/>
    <w:rsid w:val="00963A4E"/>
    <w:rsid w:val="00980E2B"/>
    <w:rsid w:val="009C1E29"/>
    <w:rsid w:val="009C57B4"/>
    <w:rsid w:val="009E584B"/>
    <w:rsid w:val="009F3499"/>
    <w:rsid w:val="009F6BE3"/>
    <w:rsid w:val="00A024ED"/>
    <w:rsid w:val="00A442C9"/>
    <w:rsid w:val="00A4434F"/>
    <w:rsid w:val="00A4520A"/>
    <w:rsid w:val="00A54339"/>
    <w:rsid w:val="00A76FC9"/>
    <w:rsid w:val="00A82C63"/>
    <w:rsid w:val="00AE384E"/>
    <w:rsid w:val="00AE773B"/>
    <w:rsid w:val="00B134FF"/>
    <w:rsid w:val="00B2767A"/>
    <w:rsid w:val="00B517B9"/>
    <w:rsid w:val="00B6216C"/>
    <w:rsid w:val="00B926D9"/>
    <w:rsid w:val="00B936E4"/>
    <w:rsid w:val="00BA10A2"/>
    <w:rsid w:val="00BD1F15"/>
    <w:rsid w:val="00BD6871"/>
    <w:rsid w:val="00BF20C0"/>
    <w:rsid w:val="00BF3DB4"/>
    <w:rsid w:val="00C3312E"/>
    <w:rsid w:val="00C60330"/>
    <w:rsid w:val="00C842C2"/>
    <w:rsid w:val="00C90476"/>
    <w:rsid w:val="00D140C7"/>
    <w:rsid w:val="00D45C8B"/>
    <w:rsid w:val="00D555F0"/>
    <w:rsid w:val="00D575F2"/>
    <w:rsid w:val="00D80980"/>
    <w:rsid w:val="00D93304"/>
    <w:rsid w:val="00D95D1F"/>
    <w:rsid w:val="00DA4C17"/>
    <w:rsid w:val="00DB1E3C"/>
    <w:rsid w:val="00DE2363"/>
    <w:rsid w:val="00DF5C5F"/>
    <w:rsid w:val="00E200FA"/>
    <w:rsid w:val="00E239A5"/>
    <w:rsid w:val="00E47230"/>
    <w:rsid w:val="00E64506"/>
    <w:rsid w:val="00E74A3D"/>
    <w:rsid w:val="00E90753"/>
    <w:rsid w:val="00E97E61"/>
    <w:rsid w:val="00EA321A"/>
    <w:rsid w:val="00EC5E09"/>
    <w:rsid w:val="00ED02DA"/>
    <w:rsid w:val="00F53435"/>
    <w:rsid w:val="00F64B50"/>
    <w:rsid w:val="00F83002"/>
    <w:rsid w:val="00F86B3D"/>
    <w:rsid w:val="00F931A8"/>
    <w:rsid w:val="00F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EC112"/>
  <w15:chartTrackingRefBased/>
  <w15:docId w15:val="{070D781C-2E46-4BFF-81A9-989DCC8B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snapToGrid w:val="0"/>
      <w:jc w:val="left"/>
    </w:pPr>
  </w:style>
  <w:style w:type="character" w:styleId="a4">
    <w:name w:val="endnote reference"/>
    <w:semiHidden/>
    <w:rPr>
      <w:vertAlign w:val="superscript"/>
    </w:r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Body Text Indent"/>
    <w:basedOn w:val="a"/>
    <w:pPr>
      <w:ind w:left="718" w:hangingChars="342" w:hanging="718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780F9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80F9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D140C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審査登録サービス料金表</vt:lpstr>
      <vt:lpstr>審査登録サービス料金表</vt:lpstr>
    </vt:vector>
  </TitlesOfParts>
  <Company>ＩＳＯＴＥＣ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naoto.konishi@outlook.jp</dc:creator>
  <cp:keywords/>
  <dc:description/>
  <cp:lastModifiedBy>hyamamoto</cp:lastModifiedBy>
  <cp:revision>3</cp:revision>
  <cp:lastPrinted>2015-11-03T05:26:00Z</cp:lastPrinted>
  <dcterms:created xsi:type="dcterms:W3CDTF">2023-02-14T00:16:00Z</dcterms:created>
  <dcterms:modified xsi:type="dcterms:W3CDTF">2023-02-14T00:16:00Z</dcterms:modified>
</cp:coreProperties>
</file>